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CAD" w:rsidRPr="00BC1537" w:rsidRDefault="00B40CAD" w:rsidP="00B40CAD">
      <w:pPr>
        <w:pStyle w:val="1"/>
        <w:spacing w:before="0" w:after="0" w:line="360" w:lineRule="auto"/>
        <w:jc w:val="center"/>
        <w:rPr>
          <w:rFonts w:asciiTheme="minorEastAsia" w:eastAsiaTheme="minorEastAsia" w:hAnsiTheme="minorEastAsia"/>
        </w:rPr>
      </w:pPr>
      <w:bookmarkStart w:id="0" w:name="_Toc44504636"/>
      <w:r w:rsidRPr="00B40CAD">
        <w:rPr>
          <w:rFonts w:asciiTheme="minorEastAsia" w:eastAsiaTheme="minorEastAsia" w:hAnsiTheme="minorEastAsia" w:hint="eastAsia"/>
        </w:rPr>
        <w:t>引进外籍教师开设国际课程服务</w:t>
      </w:r>
      <w:r w:rsidRPr="00BC1537">
        <w:rPr>
          <w:rFonts w:asciiTheme="minorEastAsia" w:eastAsiaTheme="minorEastAsia" w:hAnsiTheme="minorEastAsia" w:hint="eastAsia"/>
        </w:rPr>
        <w:t>招标公告</w:t>
      </w:r>
      <w:bookmarkEnd w:id="0"/>
    </w:p>
    <w:p w:rsidR="00B40CAD" w:rsidRPr="00BC1537" w:rsidRDefault="00B40CAD" w:rsidP="00B40CAD">
      <w:pPr>
        <w:spacing w:line="360" w:lineRule="auto"/>
        <w:rPr>
          <w:rFonts w:asciiTheme="minorEastAsia" w:eastAsiaTheme="minorEastAsia" w:hAnsiTheme="minorEastAsia"/>
        </w:rPr>
      </w:pP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一、项目概况</w:t>
      </w:r>
    </w:p>
    <w:p w:rsidR="00B40CAD" w:rsidRPr="00BC1537" w:rsidRDefault="00B40CAD" w:rsidP="00B40CAD">
      <w:pPr>
        <w:widowControl/>
        <w:spacing w:line="360" w:lineRule="auto"/>
        <w:ind w:firstLineChars="200" w:firstLine="422"/>
        <w:jc w:val="left"/>
        <w:rPr>
          <w:rFonts w:ascii="宋体" w:hAnsi="宋体" w:cs="仿宋"/>
        </w:rPr>
      </w:pPr>
      <w:r w:rsidRPr="00BC1537">
        <w:rPr>
          <w:rFonts w:ascii="宋体" w:hAnsi="宋体" w:cs="仿宋" w:hint="eastAsia"/>
          <w:b/>
          <w:bCs/>
          <w:u w:val="single"/>
        </w:rPr>
        <w:t>引进外籍教师开设国际课程服务</w:t>
      </w:r>
      <w:r w:rsidRPr="00BC1537">
        <w:rPr>
          <w:rFonts w:ascii="宋体" w:hAnsi="宋体" w:cs="仿宋" w:hint="eastAsia"/>
        </w:rPr>
        <w:t>招标项目的潜在投标人应在</w:t>
      </w:r>
      <w:r w:rsidRPr="00BC1537">
        <w:rPr>
          <w:rFonts w:ascii="宋体" w:hAnsi="宋体" w:cs="仿宋" w:hint="eastAsia"/>
          <w:b/>
          <w:u w:val="single"/>
        </w:rPr>
        <w:t>深圳高星项目管理有限公司（深圳市福田区泰然九路天地源盛唐大厦东座1403）</w:t>
      </w:r>
      <w:r w:rsidRPr="00BC1537">
        <w:rPr>
          <w:rFonts w:ascii="宋体" w:hAnsi="宋体" w:cs="仿宋" w:hint="eastAsia"/>
        </w:rPr>
        <w:t>获取招标文件，并于</w:t>
      </w:r>
      <w:r w:rsidRPr="00BC1537">
        <w:rPr>
          <w:rFonts w:ascii="宋体" w:hAnsi="宋体" w:cs="仿宋" w:hint="eastAsia"/>
          <w:b/>
          <w:u w:val="single"/>
        </w:rPr>
        <w:t>2022年7月25日10时30分</w:t>
      </w:r>
      <w:r w:rsidRPr="00BC1537">
        <w:rPr>
          <w:rFonts w:ascii="宋体" w:hAnsi="宋体" w:cs="仿宋" w:hint="eastAsia"/>
          <w:u w:val="single"/>
        </w:rPr>
        <w:t>（北京时间）</w:t>
      </w:r>
      <w:r w:rsidRPr="00BC1537">
        <w:rPr>
          <w:rFonts w:ascii="宋体" w:hAnsi="宋体" w:cs="仿宋" w:hint="eastAsia"/>
        </w:rPr>
        <w:t>前递交投标文件。</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二、项目基本情况</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1、项目编号：</w:t>
      </w:r>
      <w:r w:rsidRPr="00BC1537">
        <w:rPr>
          <w:rFonts w:ascii="宋体" w:hAnsi="宋体"/>
          <w:szCs w:val="21"/>
        </w:rPr>
        <w:t xml:space="preserve">GXSZ-20220502FTGK </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2、项目名称：</w:t>
      </w:r>
      <w:r w:rsidRPr="00BC1537">
        <w:rPr>
          <w:rFonts w:ascii="宋体" w:hAnsi="宋体" w:cs="仿宋" w:hint="eastAsia"/>
          <w:bCs/>
        </w:rPr>
        <w:t>引进外籍教师开设国际课程服务</w:t>
      </w:r>
    </w:p>
    <w:p w:rsidR="00B40CAD" w:rsidRPr="00BC1537" w:rsidRDefault="00B40CAD" w:rsidP="00B40CAD">
      <w:pPr>
        <w:widowControl/>
        <w:spacing w:line="360" w:lineRule="auto"/>
        <w:ind w:firstLineChars="200" w:firstLine="420"/>
        <w:jc w:val="left"/>
        <w:rPr>
          <w:rFonts w:ascii="宋体" w:hAnsi="宋体"/>
          <w:bCs/>
          <w:szCs w:val="21"/>
        </w:rPr>
      </w:pPr>
      <w:r w:rsidRPr="00BC1537">
        <w:rPr>
          <w:rFonts w:ascii="宋体" w:hAnsi="宋体" w:cs="仿宋" w:hint="eastAsia"/>
        </w:rPr>
        <w:t>3、采购预算金额：</w:t>
      </w:r>
      <w:r w:rsidRPr="00BC1537">
        <w:rPr>
          <w:rFonts w:ascii="宋体" w:hAnsi="宋体" w:hint="eastAsia"/>
          <w:bCs/>
          <w:szCs w:val="21"/>
        </w:rPr>
        <w:t>初级外教240120元/人/学年度。计划引进2人，按实际确定的人数进行结算，年度最高支付上限金额为：人民币480240元。</w:t>
      </w:r>
    </w:p>
    <w:p w:rsidR="00B40CAD" w:rsidRPr="00BC1537" w:rsidRDefault="00B40CAD" w:rsidP="00B40CAD">
      <w:pPr>
        <w:spacing w:beforeLines="50" w:afterLines="50" w:line="360" w:lineRule="auto"/>
        <w:ind w:firstLineChars="200" w:firstLine="420"/>
        <w:rPr>
          <w:rFonts w:asciiTheme="minorEastAsia" w:eastAsiaTheme="minorEastAsia" w:hAnsiTheme="minorEastAsia" w:cs="宋体"/>
          <w:szCs w:val="21"/>
        </w:rPr>
      </w:pPr>
      <w:r w:rsidRPr="00BC1537">
        <w:rPr>
          <w:rFonts w:ascii="宋体" w:hAnsi="宋体" w:cs="仿宋" w:hint="eastAsia"/>
        </w:rPr>
        <w:t>4、采购需求：</w:t>
      </w:r>
      <w:r w:rsidRPr="00BC1537">
        <w:rPr>
          <w:rFonts w:asciiTheme="minorEastAsia" w:eastAsiaTheme="minorEastAsia" w:hAnsiTheme="minorEastAsia" w:hint="eastAsia"/>
        </w:rPr>
        <w:t>本项目为</w:t>
      </w:r>
      <w:r w:rsidRPr="00BC1537">
        <w:rPr>
          <w:rFonts w:asciiTheme="minorEastAsia" w:eastAsiaTheme="minorEastAsia" w:hAnsiTheme="minorEastAsia" w:hint="eastAsia"/>
          <w:bCs/>
        </w:rPr>
        <w:t>引进外籍教师开设国际课程服务</w:t>
      </w:r>
      <w:r w:rsidRPr="00BC1537">
        <w:rPr>
          <w:rFonts w:asciiTheme="minorEastAsia" w:eastAsiaTheme="minorEastAsia" w:hAnsiTheme="minorEastAsia" w:hint="eastAsia"/>
        </w:rPr>
        <w:t>。简要技术要求：</w:t>
      </w:r>
      <w:r w:rsidRPr="00BC1537">
        <w:rPr>
          <w:rFonts w:ascii="宋体" w:hAnsi="宋体" w:cs="宋体" w:hint="eastAsia"/>
          <w:szCs w:val="21"/>
        </w:rPr>
        <w:t>深圳市福田区景龙小学现面向社会公开采购引进外籍教师开设国际课程服务。</w:t>
      </w:r>
      <w:r w:rsidRPr="00BC1537">
        <w:rPr>
          <w:rFonts w:asciiTheme="minorEastAsia" w:eastAsiaTheme="minorEastAsia" w:hAnsiTheme="minorEastAsia" w:cs="宋体" w:hint="eastAsia"/>
          <w:szCs w:val="21"/>
        </w:rPr>
        <w:t>外教要求：（1）提供英语为主的语言类课程，视情况开设第二外语课程或学科类课程；（2）男女不限；（3）英语语言类教师需求来自英美等以英语为母语的国家，第二外语类教师</w:t>
      </w:r>
      <w:proofErr w:type="gramStart"/>
      <w:r w:rsidRPr="00BC1537">
        <w:rPr>
          <w:rFonts w:asciiTheme="minorEastAsia" w:eastAsiaTheme="minorEastAsia" w:hAnsiTheme="minorEastAsia" w:cs="宋体" w:hint="eastAsia"/>
          <w:szCs w:val="21"/>
        </w:rPr>
        <w:t>需来自</w:t>
      </w:r>
      <w:proofErr w:type="gramEnd"/>
      <w:r w:rsidRPr="00BC1537">
        <w:rPr>
          <w:rFonts w:asciiTheme="minorEastAsia" w:eastAsiaTheme="minorEastAsia" w:hAnsiTheme="minorEastAsia" w:cs="宋体" w:hint="eastAsia"/>
          <w:szCs w:val="21"/>
        </w:rPr>
        <w:t>以所执教语种为母语的国家；（4）口音纯正，口语流利、品行优秀、无犯罪记录；（5）身体健康（入境后必须经指定的中国医疗机构通过健康检查）；（6）本科或以上学历，具有大学学士或以上的学位，具有TESOL/TEFL/CELTA/TESL国际教师资格证或二年以上相关工作经历；（7）每周授课不超过16课时，每课时40分钟；（8）上班时间：周一到周五上课时间：上午08：00-12：00下午14：00-17：00，每周休息周六、周日两天；（9）在工作期间，外教需配合学校参加与教学相关的活动的组织、策划等工作</w:t>
      </w:r>
      <w:r w:rsidRPr="00BC1537">
        <w:rPr>
          <w:rFonts w:asciiTheme="minorEastAsia" w:eastAsiaTheme="minorEastAsia" w:hAnsiTheme="minorEastAsia" w:hint="eastAsia"/>
          <w:bCs/>
          <w:szCs w:val="21"/>
        </w:rPr>
        <w:t>。</w:t>
      </w:r>
      <w:r w:rsidRPr="00BC1537">
        <w:rPr>
          <w:rFonts w:ascii="宋体" w:hAnsi="宋体" w:hint="eastAsia"/>
          <w:bCs/>
        </w:rPr>
        <w:t>具体采购需求内容详见招标文件。</w:t>
      </w:r>
    </w:p>
    <w:p w:rsidR="00B40CAD" w:rsidRPr="00BC1537" w:rsidRDefault="00B40CAD" w:rsidP="00B40CAD">
      <w:pPr>
        <w:spacing w:line="360" w:lineRule="auto"/>
        <w:ind w:firstLineChars="200" w:firstLine="420"/>
        <w:rPr>
          <w:rFonts w:ascii="宋体" w:hAnsi="宋体"/>
          <w:bCs/>
        </w:rPr>
      </w:pPr>
      <w:r w:rsidRPr="00BC1537">
        <w:rPr>
          <w:rFonts w:ascii="宋体" w:hAnsi="宋体" w:cs="仿宋" w:hint="eastAsia"/>
        </w:rPr>
        <w:t>5、合同履行期限：</w:t>
      </w:r>
      <w:r w:rsidRPr="00BC1537">
        <w:rPr>
          <w:rFonts w:asciiTheme="minorEastAsia" w:eastAsiaTheme="minorEastAsia" w:hAnsiTheme="minorEastAsia" w:cs="宋体" w:hint="eastAsia"/>
          <w:szCs w:val="21"/>
        </w:rPr>
        <w:t>1年</w:t>
      </w:r>
      <w:r w:rsidRPr="00BC1537">
        <w:rPr>
          <w:rFonts w:ascii="宋体" w:hAnsi="宋体" w:hint="eastAsia"/>
          <w:bCs/>
        </w:rPr>
        <w:t>。</w:t>
      </w:r>
    </w:p>
    <w:p w:rsidR="00B40CAD" w:rsidRPr="00BC1537" w:rsidRDefault="00B40CAD" w:rsidP="00B40CAD">
      <w:pPr>
        <w:spacing w:line="360" w:lineRule="auto"/>
        <w:ind w:firstLineChars="200" w:firstLine="420"/>
        <w:rPr>
          <w:rFonts w:asciiTheme="minorEastAsia" w:eastAsiaTheme="minorEastAsia" w:hAnsiTheme="minorEastAsia"/>
          <w:bCs/>
          <w:szCs w:val="21"/>
        </w:rPr>
      </w:pPr>
      <w:r w:rsidRPr="00BC1537">
        <w:rPr>
          <w:rFonts w:asciiTheme="minorEastAsia" w:eastAsiaTheme="minorEastAsia" w:hAnsiTheme="minorEastAsia" w:hint="eastAsia"/>
          <w:szCs w:val="21"/>
        </w:rPr>
        <w:t>注：本项目为长期服务项目，一年服务期满后，采购单位可根据中标供应商履约情况以及项目需要确定合同期限是否延长，但最长不超过3年，第一年为本次招标的中标服务期限，合同一年一签，若采购单位对中标供应商的履约情况不满意，可不再续签合同。</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6、本项目不接受联合体投标。</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三、申请人的资格要求：</w:t>
      </w:r>
    </w:p>
    <w:p w:rsidR="00B40CAD" w:rsidRPr="00BC1537" w:rsidRDefault="00B40CAD" w:rsidP="00B40CAD">
      <w:pPr>
        <w:adjustRightInd w:val="0"/>
        <w:spacing w:line="360" w:lineRule="auto"/>
        <w:ind w:firstLineChars="200" w:firstLine="420"/>
        <w:rPr>
          <w:rFonts w:ascii="宋体" w:hAnsi="宋体"/>
        </w:rPr>
      </w:pPr>
      <w:r w:rsidRPr="00BC1537">
        <w:rPr>
          <w:rFonts w:ascii="宋体" w:hAnsi="宋体" w:hint="eastAsia"/>
        </w:rPr>
        <w:t>1、</w:t>
      </w:r>
      <w:r w:rsidRPr="00BC1537">
        <w:t>满足《中华人民共和国政府采购法》第二十二条规定</w:t>
      </w:r>
      <w:r w:rsidRPr="00BC1537">
        <w:rPr>
          <w:rFonts w:hint="eastAsia"/>
        </w:rPr>
        <w:t>（</w:t>
      </w:r>
      <w:r w:rsidRPr="00BC1537">
        <w:rPr>
          <w:rFonts w:ascii="宋体" w:hAnsi="宋体" w:cs="宋体" w:hint="eastAsia"/>
          <w:kern w:val="0"/>
        </w:rPr>
        <w:t>由供应商在《投标及履约承诺函》中</w:t>
      </w:r>
      <w:proofErr w:type="gramStart"/>
      <w:r w:rsidRPr="00BC1537">
        <w:rPr>
          <w:rFonts w:ascii="宋体" w:hAnsi="宋体" w:cs="宋体" w:hint="eastAsia"/>
          <w:kern w:val="0"/>
        </w:rPr>
        <w:t>作出</w:t>
      </w:r>
      <w:proofErr w:type="gramEnd"/>
      <w:r w:rsidRPr="00BC1537">
        <w:rPr>
          <w:rFonts w:ascii="宋体" w:hAnsi="宋体" w:cs="宋体" w:hint="eastAsia"/>
          <w:kern w:val="0"/>
        </w:rPr>
        <w:t>承诺</w:t>
      </w:r>
      <w:r w:rsidRPr="00BC1537">
        <w:rPr>
          <w:rFonts w:hint="eastAsia"/>
        </w:rPr>
        <w:t>）；</w:t>
      </w:r>
    </w:p>
    <w:p w:rsidR="00B40CAD" w:rsidRPr="00BC1537" w:rsidRDefault="00B40CAD" w:rsidP="00B40CAD">
      <w:pPr>
        <w:adjustRightInd w:val="0"/>
        <w:spacing w:line="360" w:lineRule="auto"/>
        <w:ind w:firstLineChars="200" w:firstLine="420"/>
        <w:rPr>
          <w:rFonts w:ascii="宋体" w:hAnsi="宋体"/>
        </w:rPr>
      </w:pPr>
      <w:r w:rsidRPr="00BC1537">
        <w:rPr>
          <w:rFonts w:ascii="宋体" w:hAnsi="宋体" w:hint="eastAsia"/>
        </w:rPr>
        <w:lastRenderedPageBreak/>
        <w:t>2、</w:t>
      </w:r>
      <w:r w:rsidRPr="00BC1537">
        <w:rPr>
          <w:rFonts w:ascii="宋体" w:hAnsi="宋体"/>
        </w:rPr>
        <w:t>投标人必须为</w:t>
      </w:r>
      <w:r w:rsidRPr="00BC1537">
        <w:rPr>
          <w:rFonts w:ascii="宋体" w:hAnsi="宋体" w:hint="eastAsia"/>
        </w:rPr>
        <w:t>在</w:t>
      </w:r>
      <w:r w:rsidRPr="00BC1537">
        <w:rPr>
          <w:rFonts w:ascii="仿宋_GB2312" w:hAnsi="宋体" w:hint="eastAsia"/>
        </w:rPr>
        <w:t>中华人民共和国境内注册</w:t>
      </w:r>
      <w:r w:rsidRPr="00BC1537">
        <w:rPr>
          <w:rFonts w:ascii="宋体" w:hAnsi="宋体" w:hint="eastAsia"/>
        </w:rPr>
        <w:t>的具有独立</w:t>
      </w:r>
      <w:r w:rsidRPr="00BC1537">
        <w:rPr>
          <w:rFonts w:ascii="宋体" w:hAnsi="宋体"/>
        </w:rPr>
        <w:t>法人</w:t>
      </w:r>
      <w:r w:rsidRPr="00BC1537">
        <w:rPr>
          <w:rFonts w:ascii="宋体" w:hAnsi="宋体" w:hint="eastAsia"/>
        </w:rPr>
        <w:t>资格或独立承担民事责任能力的</w:t>
      </w:r>
      <w:r w:rsidRPr="00BC1537">
        <w:rPr>
          <w:rFonts w:ascii="宋体" w:hAnsi="宋体"/>
        </w:rPr>
        <w:t>其他组织</w:t>
      </w:r>
      <w:r w:rsidRPr="00BC1537">
        <w:rPr>
          <w:rFonts w:ascii="宋体" w:hAnsi="宋体" w:hint="eastAsia"/>
        </w:rPr>
        <w:t>（</w:t>
      </w:r>
      <w:r w:rsidRPr="00BC1537">
        <w:rPr>
          <w:rFonts w:ascii="仿宋_GB2312" w:hAnsi="宋体" w:hint="eastAsia"/>
          <w:bCs/>
        </w:rPr>
        <w:t>提供营业执照或事业单位法人证等法人证明复印件加盖投标人公章，原件备查</w:t>
      </w:r>
      <w:r w:rsidRPr="00BC1537">
        <w:rPr>
          <w:rFonts w:ascii="宋体" w:hAnsi="宋体" w:hint="eastAsia"/>
        </w:rPr>
        <w:t>）。</w:t>
      </w:r>
    </w:p>
    <w:p w:rsidR="00B40CAD" w:rsidRPr="00BC1537" w:rsidRDefault="00B40CAD" w:rsidP="00B40CAD">
      <w:pPr>
        <w:adjustRightInd w:val="0"/>
        <w:spacing w:line="360" w:lineRule="auto"/>
        <w:ind w:firstLineChars="200" w:firstLine="420"/>
        <w:rPr>
          <w:rFonts w:ascii="宋体" w:hAnsi="宋体"/>
        </w:rPr>
      </w:pPr>
      <w:r w:rsidRPr="00BC1537">
        <w:rPr>
          <w:rFonts w:ascii="宋体" w:hAnsi="宋体" w:cs="宋体" w:hint="eastAsia"/>
          <w:kern w:val="0"/>
        </w:rPr>
        <w:t>3、本项目不接受联合体投标，不允许分包、转包</w:t>
      </w:r>
      <w:r w:rsidRPr="00BC1537">
        <w:rPr>
          <w:rFonts w:ascii="宋体" w:hAnsi="宋体" w:hint="eastAsia"/>
        </w:rPr>
        <w:t>。</w:t>
      </w:r>
    </w:p>
    <w:p w:rsidR="00B40CAD" w:rsidRPr="00BC1537" w:rsidRDefault="00B40CAD" w:rsidP="00B40CAD">
      <w:pPr>
        <w:adjustRightInd w:val="0"/>
        <w:spacing w:line="360" w:lineRule="auto"/>
        <w:ind w:firstLineChars="200" w:firstLine="420"/>
        <w:rPr>
          <w:rFonts w:ascii="宋体" w:hAnsi="宋体"/>
        </w:rPr>
      </w:pPr>
      <w:r w:rsidRPr="00BC1537">
        <w:rPr>
          <w:rFonts w:ascii="宋体" w:hAnsi="宋体" w:hint="eastAsia"/>
        </w:rPr>
        <w:t>4、</w:t>
      </w:r>
      <w:r w:rsidRPr="00BC1537">
        <w:rPr>
          <w:rFonts w:ascii="宋体" w:hAnsi="宋体" w:cs="宋体" w:hint="eastAsia"/>
        </w:rPr>
        <w:t>参与本项目投标前三年内，在经营活动中没有重大违法记录（由供应商在《投标及履约承诺函》中</w:t>
      </w:r>
      <w:proofErr w:type="gramStart"/>
      <w:r w:rsidRPr="00BC1537">
        <w:rPr>
          <w:rFonts w:ascii="宋体" w:hAnsi="宋体" w:cs="宋体" w:hint="eastAsia"/>
        </w:rPr>
        <w:t>作出</w:t>
      </w:r>
      <w:proofErr w:type="gramEnd"/>
      <w:r w:rsidRPr="00BC1537">
        <w:rPr>
          <w:rFonts w:ascii="宋体" w:hAnsi="宋体" w:cs="宋体" w:hint="eastAsia"/>
        </w:rPr>
        <w:t>承诺）</w:t>
      </w:r>
      <w:r w:rsidRPr="00BC1537">
        <w:rPr>
          <w:rFonts w:ascii="宋体" w:hAnsi="宋体" w:hint="eastAsia"/>
        </w:rPr>
        <w:t>。</w:t>
      </w:r>
    </w:p>
    <w:p w:rsidR="00B40CAD" w:rsidRPr="00BC1537" w:rsidRDefault="00B40CAD" w:rsidP="00B40CAD">
      <w:pPr>
        <w:adjustRightInd w:val="0"/>
        <w:spacing w:line="360" w:lineRule="auto"/>
        <w:ind w:firstLineChars="200" w:firstLine="420"/>
        <w:rPr>
          <w:rFonts w:ascii="宋体" w:hAnsi="宋体" w:cs="宋体"/>
        </w:rPr>
      </w:pPr>
      <w:r w:rsidRPr="00BC1537">
        <w:rPr>
          <w:rFonts w:ascii="宋体" w:hAnsi="宋体" w:hint="eastAsia"/>
        </w:rPr>
        <w:t>5、</w:t>
      </w:r>
      <w:r w:rsidRPr="00BC1537">
        <w:rPr>
          <w:rFonts w:ascii="宋体" w:hAnsi="宋体" w:cs="宋体" w:hint="eastAsia"/>
        </w:rPr>
        <w:t>参与本项目政府采购活动时不存在被有关部门禁止参与政府采购活动且在有效期内的情况（由供应商在《投标及履约承诺函》中</w:t>
      </w:r>
      <w:proofErr w:type="gramStart"/>
      <w:r w:rsidRPr="00BC1537">
        <w:rPr>
          <w:rFonts w:ascii="宋体" w:hAnsi="宋体" w:cs="宋体" w:hint="eastAsia"/>
        </w:rPr>
        <w:t>作出</w:t>
      </w:r>
      <w:proofErr w:type="gramEnd"/>
      <w:r w:rsidRPr="00BC1537">
        <w:rPr>
          <w:rFonts w:ascii="宋体" w:hAnsi="宋体" w:cs="宋体" w:hint="eastAsia"/>
        </w:rPr>
        <w:t>承诺）。</w:t>
      </w:r>
    </w:p>
    <w:p w:rsidR="00B40CAD" w:rsidRPr="00BC1537" w:rsidRDefault="00B40CAD" w:rsidP="00B40CAD">
      <w:pPr>
        <w:adjustRightInd w:val="0"/>
        <w:spacing w:line="360" w:lineRule="auto"/>
        <w:ind w:firstLineChars="200" w:firstLine="420"/>
      </w:pPr>
      <w:r w:rsidRPr="00BC1537">
        <w:rPr>
          <w:rFonts w:ascii="宋体" w:hAnsi="宋体" w:hint="eastAsia"/>
          <w:bCs/>
        </w:rPr>
        <w:t>6、</w:t>
      </w:r>
      <w:r w:rsidRPr="00BC1537">
        <w:rPr>
          <w:rFonts w:ascii="宋体" w:hAnsi="宋体" w:cs="宋体" w:hint="eastAsia"/>
          <w:kern w:val="0"/>
        </w:rPr>
        <w:t>参与</w:t>
      </w:r>
      <w:r w:rsidRPr="00BC1537">
        <w:rPr>
          <w:rFonts w:ascii="宋体" w:hAnsi="宋体" w:cs="宋体" w:hint="eastAsia"/>
        </w:rPr>
        <w:t>本项目政府采购活动时</w:t>
      </w:r>
      <w:r w:rsidRPr="00BC1537">
        <w:rPr>
          <w:rFonts w:hint="eastAsia"/>
        </w:rPr>
        <w:t>未被列入失信被执行人、重大税收违法案件当事人名单、政府采购严重违法失信行为记录名单</w:t>
      </w:r>
      <w:r w:rsidRPr="00BC1537">
        <w:rPr>
          <w:rFonts w:ascii="宋体" w:hAnsi="宋体" w:cs="宋体" w:hint="eastAsia"/>
        </w:rPr>
        <w:t>（由供应商在《投标及履约承诺函》中</w:t>
      </w:r>
      <w:proofErr w:type="gramStart"/>
      <w:r w:rsidRPr="00BC1537">
        <w:rPr>
          <w:rFonts w:ascii="宋体" w:hAnsi="宋体" w:cs="宋体" w:hint="eastAsia"/>
        </w:rPr>
        <w:t>作出</w:t>
      </w:r>
      <w:proofErr w:type="gramEnd"/>
      <w:r w:rsidRPr="00BC1537">
        <w:rPr>
          <w:rFonts w:ascii="宋体" w:hAnsi="宋体" w:cs="宋体" w:hint="eastAsia"/>
        </w:rPr>
        <w:t>承诺）</w:t>
      </w:r>
      <w:r w:rsidRPr="00BC1537">
        <w:rPr>
          <w:rFonts w:hint="eastAsia"/>
        </w:rPr>
        <w:t>。</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hint="eastAsia"/>
          <w:szCs w:val="21"/>
        </w:rPr>
        <w:t>注：“信用中国”、“中国政府采购网”以及“深圳市政府采购监管网”为供应商信用信息的查询渠道，相关信息以中标通知书发出前的查询结果为准</w:t>
      </w:r>
      <w:r w:rsidRPr="00BC1537">
        <w:rPr>
          <w:rFonts w:ascii="宋体" w:hAnsi="宋体" w:hint="eastAsia"/>
        </w:rPr>
        <w:t>。</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四、获取招标文件</w:t>
      </w:r>
    </w:p>
    <w:p w:rsidR="00B40CAD" w:rsidRPr="00BC1537" w:rsidRDefault="00B40CAD" w:rsidP="00B40CAD">
      <w:pPr>
        <w:widowControl/>
        <w:spacing w:line="360" w:lineRule="auto"/>
        <w:ind w:firstLineChars="200" w:firstLine="422"/>
        <w:jc w:val="left"/>
        <w:rPr>
          <w:rFonts w:ascii="宋体" w:hAnsi="宋体" w:cs="仿宋"/>
        </w:rPr>
      </w:pPr>
      <w:r w:rsidRPr="00BC1537">
        <w:rPr>
          <w:rFonts w:ascii="宋体" w:hAnsi="宋体" w:cs="仿宋" w:hint="eastAsia"/>
          <w:b/>
        </w:rPr>
        <w:t>1、获取招标文件时间</w:t>
      </w:r>
      <w:r w:rsidRPr="00BC1537">
        <w:rPr>
          <w:rFonts w:ascii="宋体" w:hAnsi="宋体" w:cs="仿宋" w:hint="eastAsia"/>
        </w:rPr>
        <w:t>：</w:t>
      </w:r>
      <w:r w:rsidRPr="00BC1537">
        <w:rPr>
          <w:rFonts w:ascii="宋体" w:hAnsi="宋体"/>
          <w:u w:val="single"/>
        </w:rPr>
        <w:t>2022年</w:t>
      </w:r>
      <w:r w:rsidRPr="00BC1537">
        <w:rPr>
          <w:rFonts w:ascii="宋体" w:hAnsi="宋体" w:hint="eastAsia"/>
          <w:u w:val="single"/>
        </w:rPr>
        <w:t>7月12日至</w:t>
      </w:r>
      <w:r w:rsidRPr="00BC1537">
        <w:rPr>
          <w:rFonts w:ascii="宋体" w:hAnsi="宋体"/>
          <w:u w:val="single"/>
        </w:rPr>
        <w:t>2022年</w:t>
      </w:r>
      <w:r w:rsidRPr="00BC1537">
        <w:rPr>
          <w:rFonts w:ascii="宋体" w:hAnsi="宋体" w:hint="eastAsia"/>
          <w:u w:val="single"/>
        </w:rPr>
        <w:t>7月19日</w:t>
      </w:r>
      <w:r w:rsidRPr="00BC1537">
        <w:rPr>
          <w:rFonts w:ascii="宋体" w:hAnsi="宋体" w:hint="eastAsia"/>
        </w:rPr>
        <w:t>（公休日及法定节假日除外），</w:t>
      </w:r>
      <w:r w:rsidRPr="00BC1537">
        <w:rPr>
          <w:rFonts w:ascii="宋体" w:hAnsi="宋体" w:hint="eastAsia"/>
          <w:u w:val="single"/>
        </w:rPr>
        <w:t>上午</w:t>
      </w:r>
      <w:r w:rsidRPr="00BC1537">
        <w:rPr>
          <w:rFonts w:ascii="宋体" w:hAnsi="宋体"/>
          <w:u w:val="single"/>
        </w:rPr>
        <w:t>9</w:t>
      </w:r>
      <w:r w:rsidRPr="00BC1537">
        <w:rPr>
          <w:rFonts w:ascii="宋体" w:hAnsi="宋体" w:hint="eastAsia"/>
          <w:u w:val="single"/>
        </w:rPr>
        <w:t>:</w:t>
      </w:r>
      <w:r w:rsidRPr="00BC1537">
        <w:rPr>
          <w:rFonts w:ascii="宋体" w:hAnsi="宋体"/>
          <w:u w:val="single"/>
        </w:rPr>
        <w:t>00</w:t>
      </w:r>
      <w:r w:rsidRPr="00BC1537">
        <w:rPr>
          <w:rFonts w:ascii="宋体" w:hAnsi="宋体" w:hint="eastAsia"/>
          <w:u w:val="single"/>
        </w:rPr>
        <w:t>～</w:t>
      </w:r>
      <w:r w:rsidRPr="00BC1537">
        <w:rPr>
          <w:rFonts w:ascii="宋体" w:hAnsi="宋体"/>
          <w:u w:val="single"/>
        </w:rPr>
        <w:t>1</w:t>
      </w:r>
      <w:r w:rsidRPr="00BC1537">
        <w:rPr>
          <w:rFonts w:ascii="宋体" w:hAnsi="宋体" w:hint="eastAsia"/>
          <w:u w:val="single"/>
        </w:rPr>
        <w:t>2:</w:t>
      </w:r>
      <w:r w:rsidRPr="00BC1537">
        <w:rPr>
          <w:rFonts w:ascii="宋体" w:hAnsi="宋体" w:hint="eastAsia"/>
          <w:bCs/>
          <w:u w:val="single"/>
        </w:rPr>
        <w:t>00，下午</w:t>
      </w:r>
      <w:r w:rsidRPr="00BC1537">
        <w:rPr>
          <w:rFonts w:ascii="宋体" w:hAnsi="宋体" w:hint="eastAsia"/>
          <w:u w:val="single"/>
        </w:rPr>
        <w:t>14:</w:t>
      </w:r>
      <w:r w:rsidRPr="00BC1537">
        <w:rPr>
          <w:rFonts w:ascii="宋体" w:hAnsi="宋体"/>
          <w:u w:val="single"/>
        </w:rPr>
        <w:t>00</w:t>
      </w:r>
      <w:r w:rsidRPr="00BC1537">
        <w:rPr>
          <w:rFonts w:ascii="宋体" w:hAnsi="宋体" w:hint="eastAsia"/>
          <w:u w:val="single"/>
        </w:rPr>
        <w:t>～</w:t>
      </w:r>
      <w:r w:rsidRPr="00BC1537">
        <w:rPr>
          <w:rFonts w:ascii="宋体" w:hAnsi="宋体"/>
          <w:u w:val="single"/>
        </w:rPr>
        <w:t>1</w:t>
      </w:r>
      <w:r w:rsidRPr="00BC1537">
        <w:rPr>
          <w:rFonts w:ascii="宋体" w:hAnsi="宋体" w:hint="eastAsia"/>
          <w:u w:val="single"/>
        </w:rPr>
        <w:t>7:</w:t>
      </w:r>
      <w:r w:rsidRPr="00BC1537">
        <w:rPr>
          <w:rFonts w:ascii="宋体" w:hAnsi="宋体" w:hint="eastAsia"/>
          <w:bCs/>
          <w:u w:val="single"/>
        </w:rPr>
        <w:t>00</w:t>
      </w:r>
      <w:r w:rsidRPr="00BC1537">
        <w:rPr>
          <w:rFonts w:ascii="宋体" w:hAnsi="宋体" w:hint="eastAsia"/>
        </w:rPr>
        <w:t>（北京时间）。</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2、获取招标文件</w:t>
      </w:r>
      <w:r w:rsidRPr="00BC1537">
        <w:rPr>
          <w:rFonts w:ascii="宋体" w:hAnsi="宋体" w:hint="eastAsia"/>
        </w:rPr>
        <w:t>和投标报名地点</w:t>
      </w:r>
      <w:r w:rsidRPr="00BC1537">
        <w:rPr>
          <w:rFonts w:ascii="宋体" w:hAnsi="宋体" w:cs="仿宋" w:hint="eastAsia"/>
        </w:rPr>
        <w:t>：</w:t>
      </w:r>
      <w:r w:rsidRPr="00BC1537">
        <w:rPr>
          <w:rFonts w:ascii="宋体" w:hAnsi="宋体" w:hint="eastAsia"/>
        </w:rPr>
        <w:t>深圳市福田区泰然九路天地源盛唐大厦东座1403</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3、获取招标文件方式：现场购买。</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4、招标文件售价：</w:t>
      </w:r>
      <w:r w:rsidRPr="00BC1537">
        <w:rPr>
          <w:rFonts w:ascii="宋体" w:hAnsi="宋体" w:hint="eastAsia"/>
        </w:rPr>
        <w:t>人民币600元/份，可接收现金、微信、支付宝支付。招标文件售后不退。采购人同时提供WORD版与PDF版的电子招标文件，如WORD版与PDF版有差异，以PDF版招标文件为准。</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五、提交投标文件截止时间、开标时间和地点</w:t>
      </w:r>
    </w:p>
    <w:p w:rsidR="00B40CAD" w:rsidRPr="00BC1537" w:rsidRDefault="00B40CAD" w:rsidP="00B40CAD">
      <w:pPr>
        <w:widowControl/>
        <w:spacing w:line="360" w:lineRule="auto"/>
        <w:ind w:firstLineChars="200" w:firstLine="422"/>
        <w:jc w:val="left"/>
        <w:rPr>
          <w:rFonts w:ascii="宋体" w:hAnsi="宋体"/>
        </w:rPr>
      </w:pPr>
      <w:r w:rsidRPr="00BC1537">
        <w:rPr>
          <w:rFonts w:ascii="宋体" w:hAnsi="宋体" w:cs="仿宋" w:hint="eastAsia"/>
          <w:b/>
        </w:rPr>
        <w:t>1、</w:t>
      </w:r>
      <w:r w:rsidRPr="00BC1537">
        <w:rPr>
          <w:rFonts w:ascii="宋体" w:hAnsi="宋体" w:hint="eastAsia"/>
          <w:b/>
        </w:rPr>
        <w:t>投标文件递交时间：</w:t>
      </w:r>
      <w:r w:rsidRPr="00BC1537">
        <w:rPr>
          <w:rFonts w:ascii="宋体" w:hAnsi="宋体"/>
          <w:u w:val="single"/>
        </w:rPr>
        <w:t>2022年</w:t>
      </w:r>
      <w:r w:rsidRPr="00BC1537">
        <w:rPr>
          <w:rFonts w:ascii="宋体" w:hAnsi="宋体" w:hint="eastAsia"/>
          <w:u w:val="single"/>
        </w:rPr>
        <w:t>7</w:t>
      </w:r>
      <w:r w:rsidRPr="00BC1537">
        <w:rPr>
          <w:rFonts w:ascii="宋体" w:hAnsi="宋体"/>
          <w:u w:val="single"/>
        </w:rPr>
        <w:t>月</w:t>
      </w:r>
      <w:r w:rsidRPr="00BC1537">
        <w:rPr>
          <w:rFonts w:ascii="宋体" w:hAnsi="宋体" w:hint="eastAsia"/>
          <w:u w:val="single"/>
        </w:rPr>
        <w:t>25</w:t>
      </w:r>
      <w:r w:rsidRPr="00BC1537">
        <w:rPr>
          <w:rFonts w:ascii="宋体" w:hAnsi="宋体"/>
          <w:u w:val="single"/>
        </w:rPr>
        <w:t>日</w:t>
      </w:r>
      <w:r w:rsidRPr="00BC1537">
        <w:rPr>
          <w:rFonts w:ascii="宋体" w:hAnsi="宋体" w:hint="eastAsia"/>
          <w:u w:val="single"/>
        </w:rPr>
        <w:t>10:00至10:30</w:t>
      </w:r>
      <w:r w:rsidRPr="00BC1537">
        <w:rPr>
          <w:rFonts w:ascii="宋体" w:hAnsi="宋体"/>
          <w:szCs w:val="21"/>
        </w:rPr>
        <w:t>（北京时间）</w:t>
      </w:r>
      <w:r w:rsidRPr="00BC1537">
        <w:rPr>
          <w:rFonts w:ascii="宋体" w:hAnsi="宋体" w:hint="eastAsia"/>
        </w:rPr>
        <w:t>；</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hint="eastAsia"/>
          <w:b/>
        </w:rPr>
        <w:t>2、投标文件递交地点：</w:t>
      </w:r>
      <w:r w:rsidRPr="00BC1537">
        <w:rPr>
          <w:rFonts w:ascii="宋体" w:hAnsi="宋体" w:hint="eastAsia"/>
        </w:rPr>
        <w:t>深圳市福田区泰然九路天地源盛唐大厦东座1403开标室</w:t>
      </w:r>
    </w:p>
    <w:p w:rsidR="00B40CAD" w:rsidRPr="00BC1537" w:rsidRDefault="00B40CAD" w:rsidP="00B40CAD">
      <w:pPr>
        <w:widowControl/>
        <w:spacing w:line="360" w:lineRule="auto"/>
        <w:ind w:firstLineChars="200" w:firstLine="422"/>
        <w:jc w:val="left"/>
        <w:rPr>
          <w:rFonts w:ascii="宋体" w:hAnsi="宋体" w:cs="仿宋"/>
        </w:rPr>
      </w:pPr>
      <w:r w:rsidRPr="00BC1537">
        <w:rPr>
          <w:rFonts w:ascii="宋体" w:hAnsi="宋体" w:cs="仿宋" w:hint="eastAsia"/>
          <w:b/>
        </w:rPr>
        <w:t>3、递交投标文件截止时间：</w:t>
      </w:r>
      <w:r w:rsidRPr="00BC1537">
        <w:rPr>
          <w:rFonts w:ascii="宋体" w:hAnsi="宋体"/>
          <w:u w:val="single"/>
        </w:rPr>
        <w:t>2022年</w:t>
      </w:r>
      <w:r w:rsidRPr="00BC1537">
        <w:rPr>
          <w:rFonts w:ascii="宋体" w:hAnsi="宋体" w:hint="eastAsia"/>
          <w:u w:val="single"/>
        </w:rPr>
        <w:t>7</w:t>
      </w:r>
      <w:r w:rsidRPr="00BC1537">
        <w:rPr>
          <w:rFonts w:ascii="宋体" w:hAnsi="宋体"/>
          <w:u w:val="single"/>
        </w:rPr>
        <w:t>月</w:t>
      </w:r>
      <w:r w:rsidRPr="00BC1537">
        <w:rPr>
          <w:rFonts w:ascii="宋体" w:hAnsi="宋体" w:hint="eastAsia"/>
          <w:u w:val="single"/>
        </w:rPr>
        <w:t>25</w:t>
      </w:r>
      <w:r w:rsidRPr="00BC1537">
        <w:rPr>
          <w:rFonts w:ascii="宋体" w:hAnsi="宋体"/>
          <w:u w:val="single"/>
        </w:rPr>
        <w:t>日</w:t>
      </w:r>
      <w:r w:rsidRPr="00BC1537">
        <w:rPr>
          <w:rFonts w:ascii="宋体" w:hAnsi="宋体" w:hint="eastAsia"/>
          <w:u w:val="single"/>
        </w:rPr>
        <w:t>10:30</w:t>
      </w:r>
      <w:r w:rsidRPr="00BC1537">
        <w:rPr>
          <w:rFonts w:ascii="宋体" w:hAnsi="宋体"/>
          <w:szCs w:val="21"/>
        </w:rPr>
        <w:t>（</w:t>
      </w:r>
      <w:r w:rsidRPr="00BC1537">
        <w:rPr>
          <w:rFonts w:ascii="宋体" w:hAnsi="宋体" w:hint="eastAsia"/>
          <w:szCs w:val="21"/>
        </w:rPr>
        <w:t>北京时间）所有投标文件应于</w:t>
      </w:r>
      <w:r w:rsidRPr="00BC1537">
        <w:rPr>
          <w:rFonts w:ascii="宋体" w:hAnsi="宋体" w:hint="eastAsia"/>
          <w:bCs/>
          <w:szCs w:val="21"/>
        </w:rPr>
        <w:t>投标截止时间</w:t>
      </w:r>
      <w:r w:rsidRPr="00BC1537">
        <w:rPr>
          <w:rFonts w:ascii="宋体" w:hAnsi="宋体" w:hint="eastAsia"/>
          <w:szCs w:val="21"/>
        </w:rPr>
        <w:t>之前递交，迟交的投标文件将拒绝接收</w:t>
      </w:r>
      <w:r w:rsidRPr="00BC1537">
        <w:rPr>
          <w:rFonts w:ascii="宋体" w:hAnsi="宋体" w:cs="仿宋" w:hint="eastAsia"/>
        </w:rPr>
        <w:t>；</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4、开标时间：</w:t>
      </w:r>
      <w:r w:rsidRPr="00BC1537">
        <w:rPr>
          <w:rFonts w:ascii="宋体" w:hAnsi="宋体"/>
          <w:u w:val="single"/>
        </w:rPr>
        <w:t>2022年</w:t>
      </w:r>
      <w:r w:rsidRPr="00BC1537">
        <w:rPr>
          <w:rFonts w:ascii="宋体" w:hAnsi="宋体" w:hint="eastAsia"/>
          <w:u w:val="single"/>
        </w:rPr>
        <w:t>7</w:t>
      </w:r>
      <w:r w:rsidRPr="00BC1537">
        <w:rPr>
          <w:rFonts w:ascii="宋体" w:hAnsi="宋体"/>
          <w:u w:val="single"/>
        </w:rPr>
        <w:t>月</w:t>
      </w:r>
      <w:r w:rsidRPr="00BC1537">
        <w:rPr>
          <w:rFonts w:ascii="宋体" w:hAnsi="宋体" w:hint="eastAsia"/>
          <w:u w:val="single"/>
        </w:rPr>
        <w:t>25</w:t>
      </w:r>
      <w:r w:rsidRPr="00BC1537">
        <w:rPr>
          <w:rFonts w:ascii="宋体" w:hAnsi="宋体"/>
          <w:u w:val="single"/>
        </w:rPr>
        <w:t>日</w:t>
      </w:r>
      <w:r w:rsidRPr="00BC1537">
        <w:rPr>
          <w:rFonts w:ascii="宋体" w:hAnsi="宋体" w:hint="eastAsia"/>
          <w:u w:val="single"/>
        </w:rPr>
        <w:t>10:30</w:t>
      </w:r>
      <w:r w:rsidRPr="00BC1537">
        <w:rPr>
          <w:rFonts w:ascii="宋体" w:hAnsi="宋体"/>
          <w:szCs w:val="21"/>
        </w:rPr>
        <w:t>（</w:t>
      </w:r>
      <w:r w:rsidRPr="00BC1537">
        <w:rPr>
          <w:rFonts w:ascii="宋体" w:hAnsi="宋体" w:hint="eastAsia"/>
          <w:szCs w:val="21"/>
        </w:rPr>
        <w:t>北京时间），请投标人代表参加开标仪式</w:t>
      </w:r>
      <w:r w:rsidRPr="00BC1537">
        <w:rPr>
          <w:rFonts w:ascii="宋体" w:hAnsi="宋体" w:hint="eastAsia"/>
        </w:rPr>
        <w:t>；</w:t>
      </w:r>
    </w:p>
    <w:p w:rsidR="00B40CAD" w:rsidRPr="00BC1537" w:rsidRDefault="00B40CAD" w:rsidP="00B40CAD">
      <w:pPr>
        <w:widowControl/>
        <w:spacing w:line="360" w:lineRule="auto"/>
        <w:ind w:firstLineChars="200" w:firstLine="422"/>
        <w:jc w:val="left"/>
        <w:rPr>
          <w:rFonts w:ascii="宋体" w:hAnsi="宋体" w:cs="仿宋"/>
        </w:rPr>
      </w:pPr>
      <w:r w:rsidRPr="00BC1537">
        <w:rPr>
          <w:rFonts w:ascii="宋体" w:hAnsi="宋体" w:cs="仿宋" w:hint="eastAsia"/>
          <w:b/>
        </w:rPr>
        <w:t>5、开标地点</w:t>
      </w:r>
      <w:r w:rsidRPr="00BC1537">
        <w:rPr>
          <w:rFonts w:ascii="宋体" w:hAnsi="宋体" w:cs="仿宋" w:hint="eastAsia"/>
        </w:rPr>
        <w:t>：</w:t>
      </w:r>
      <w:r w:rsidRPr="00BC1537">
        <w:rPr>
          <w:rFonts w:ascii="宋体" w:hAnsi="宋体" w:hint="eastAsia"/>
        </w:rPr>
        <w:t>深圳市福田区泰然九路天地源盛唐大厦东座1403开标室。</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六、公告期限</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自本公告发布之日起</w:t>
      </w:r>
      <w:r w:rsidRPr="00BC1537">
        <w:rPr>
          <w:rFonts w:ascii="宋体" w:hAnsi="宋体" w:cs="仿宋"/>
        </w:rPr>
        <w:t>5</w:t>
      </w:r>
      <w:r w:rsidRPr="00BC1537">
        <w:rPr>
          <w:rFonts w:ascii="宋体" w:hAnsi="宋体" w:cs="仿宋" w:hint="eastAsia"/>
        </w:rPr>
        <w:t>个工作日。</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七、其他补充事宜</w:t>
      </w:r>
    </w:p>
    <w:p w:rsidR="00B40CAD" w:rsidRPr="00BC1537" w:rsidRDefault="00B40CAD" w:rsidP="00B40CAD">
      <w:pPr>
        <w:adjustRightInd w:val="0"/>
        <w:spacing w:line="360" w:lineRule="auto"/>
        <w:ind w:firstLineChars="200" w:firstLine="420"/>
        <w:rPr>
          <w:rFonts w:ascii="宋体" w:hAnsi="宋体"/>
        </w:rPr>
      </w:pPr>
      <w:r w:rsidRPr="00BC1537">
        <w:rPr>
          <w:rFonts w:ascii="宋体" w:hAnsi="宋体" w:cs="仿宋" w:hint="eastAsia"/>
        </w:rPr>
        <w:lastRenderedPageBreak/>
        <w:t>1、本项目为网下采购项目。</w:t>
      </w:r>
      <w:r w:rsidRPr="00BC1537">
        <w:rPr>
          <w:rFonts w:ascii="宋体" w:hAnsi="宋体" w:hint="eastAsia"/>
          <w:szCs w:val="21"/>
        </w:rPr>
        <w:t>凡愿意参加投标的合格投标人，必须备齐以下资料购买招标文件和投标报名：</w:t>
      </w:r>
    </w:p>
    <w:p w:rsidR="00B40CAD" w:rsidRPr="00BC1537" w:rsidRDefault="00B40CAD" w:rsidP="00B40CAD">
      <w:pPr>
        <w:widowControl/>
        <w:snapToGrid w:val="0"/>
        <w:spacing w:line="360" w:lineRule="auto"/>
        <w:ind w:firstLineChars="200" w:firstLine="420"/>
        <w:jc w:val="left"/>
        <w:rPr>
          <w:rFonts w:ascii="宋体" w:hAnsi="宋体" w:cs="宋体"/>
          <w:kern w:val="0"/>
          <w:szCs w:val="21"/>
        </w:rPr>
      </w:pPr>
      <w:r w:rsidRPr="00BC1537">
        <w:rPr>
          <w:rFonts w:ascii="宋体" w:hAnsi="宋体" w:cs="宋体" w:hint="eastAsia"/>
          <w:kern w:val="0"/>
          <w:szCs w:val="21"/>
        </w:rPr>
        <w:t>（</w:t>
      </w:r>
      <w:r w:rsidRPr="00BC1537">
        <w:rPr>
          <w:rFonts w:ascii="宋体" w:hAnsi="宋体" w:cs="宋体"/>
          <w:kern w:val="0"/>
          <w:szCs w:val="21"/>
        </w:rPr>
        <w:t>1</w:t>
      </w:r>
      <w:r w:rsidRPr="00BC1537">
        <w:rPr>
          <w:rFonts w:ascii="宋体" w:hAnsi="宋体" w:cs="宋体" w:hint="eastAsia"/>
          <w:kern w:val="0"/>
          <w:szCs w:val="21"/>
        </w:rPr>
        <w:t>）法定代表人证明书原件（加盖公章）；</w:t>
      </w:r>
    </w:p>
    <w:p w:rsidR="00B40CAD" w:rsidRPr="00BC1537" w:rsidRDefault="00B40CAD" w:rsidP="00B40CAD">
      <w:pPr>
        <w:widowControl/>
        <w:snapToGrid w:val="0"/>
        <w:spacing w:line="360" w:lineRule="auto"/>
        <w:ind w:firstLineChars="200" w:firstLine="420"/>
        <w:jc w:val="left"/>
        <w:rPr>
          <w:rFonts w:ascii="宋体" w:hAnsi="宋体" w:cs="宋体"/>
          <w:kern w:val="0"/>
          <w:szCs w:val="21"/>
        </w:rPr>
      </w:pPr>
      <w:r w:rsidRPr="00BC1537">
        <w:rPr>
          <w:rFonts w:ascii="宋体" w:hAnsi="宋体" w:cs="宋体" w:hint="eastAsia"/>
          <w:kern w:val="0"/>
          <w:szCs w:val="21"/>
        </w:rPr>
        <w:t>（</w:t>
      </w:r>
      <w:r w:rsidRPr="00BC1537">
        <w:rPr>
          <w:rFonts w:ascii="宋体" w:hAnsi="宋体" w:cs="宋体"/>
          <w:kern w:val="0"/>
          <w:szCs w:val="21"/>
        </w:rPr>
        <w:t>2</w:t>
      </w:r>
      <w:r w:rsidRPr="00BC1537">
        <w:rPr>
          <w:rFonts w:ascii="宋体" w:hAnsi="宋体" w:cs="宋体" w:hint="eastAsia"/>
          <w:kern w:val="0"/>
          <w:szCs w:val="21"/>
        </w:rPr>
        <w:t>）法人授权委托证明书原件（加盖公章）；</w:t>
      </w:r>
    </w:p>
    <w:p w:rsidR="00B40CAD" w:rsidRPr="00BC1537" w:rsidRDefault="00B40CAD" w:rsidP="00B40CAD">
      <w:pPr>
        <w:widowControl/>
        <w:snapToGrid w:val="0"/>
        <w:spacing w:line="360" w:lineRule="auto"/>
        <w:ind w:firstLineChars="200" w:firstLine="420"/>
        <w:jc w:val="left"/>
        <w:rPr>
          <w:rFonts w:ascii="宋体" w:hAnsi="宋体" w:cs="宋体"/>
          <w:kern w:val="0"/>
          <w:szCs w:val="21"/>
        </w:rPr>
      </w:pPr>
      <w:r w:rsidRPr="00BC1537">
        <w:rPr>
          <w:rFonts w:ascii="宋体" w:hAnsi="宋体" w:cs="宋体" w:hint="eastAsia"/>
          <w:kern w:val="0"/>
          <w:szCs w:val="21"/>
        </w:rPr>
        <w:t>（</w:t>
      </w:r>
      <w:r w:rsidRPr="00BC1537">
        <w:rPr>
          <w:rFonts w:ascii="宋体" w:hAnsi="宋体" w:cs="宋体"/>
          <w:kern w:val="0"/>
          <w:szCs w:val="21"/>
        </w:rPr>
        <w:t>3</w:t>
      </w:r>
      <w:r w:rsidRPr="00BC1537">
        <w:rPr>
          <w:rFonts w:ascii="宋体" w:hAnsi="宋体" w:cs="宋体" w:hint="eastAsia"/>
          <w:kern w:val="0"/>
          <w:szCs w:val="21"/>
        </w:rPr>
        <w:t>）法定代表人身份证复印件（加盖公章）；</w:t>
      </w:r>
    </w:p>
    <w:p w:rsidR="00B40CAD" w:rsidRPr="00BC1537" w:rsidRDefault="00B40CAD" w:rsidP="00B40CAD">
      <w:pPr>
        <w:widowControl/>
        <w:snapToGrid w:val="0"/>
        <w:spacing w:line="360" w:lineRule="auto"/>
        <w:ind w:firstLineChars="200" w:firstLine="420"/>
        <w:jc w:val="left"/>
        <w:rPr>
          <w:rFonts w:ascii="宋体" w:hAnsi="宋体" w:cs="宋体"/>
          <w:kern w:val="0"/>
          <w:szCs w:val="21"/>
        </w:rPr>
      </w:pPr>
      <w:r w:rsidRPr="00BC1537">
        <w:rPr>
          <w:rFonts w:ascii="宋体" w:hAnsi="宋体" w:cs="宋体" w:hint="eastAsia"/>
          <w:kern w:val="0"/>
          <w:szCs w:val="21"/>
        </w:rPr>
        <w:t>（</w:t>
      </w:r>
      <w:r w:rsidRPr="00BC1537">
        <w:rPr>
          <w:rFonts w:ascii="宋体" w:hAnsi="宋体" w:cs="宋体"/>
          <w:kern w:val="0"/>
          <w:szCs w:val="21"/>
        </w:rPr>
        <w:t>4</w:t>
      </w:r>
      <w:r w:rsidRPr="00BC1537">
        <w:rPr>
          <w:rFonts w:ascii="宋体" w:hAnsi="宋体" w:cs="宋体" w:hint="eastAsia"/>
          <w:kern w:val="0"/>
          <w:szCs w:val="21"/>
        </w:rPr>
        <w:t>）被授权人身份证复印件（加盖公章、原件备查）；</w:t>
      </w:r>
    </w:p>
    <w:p w:rsidR="00B40CAD" w:rsidRPr="00BC1537" w:rsidRDefault="00B40CAD" w:rsidP="00B40CAD">
      <w:pPr>
        <w:widowControl/>
        <w:spacing w:line="360" w:lineRule="auto"/>
        <w:ind w:firstLineChars="200" w:firstLine="420"/>
        <w:jc w:val="left"/>
        <w:rPr>
          <w:rFonts w:ascii="宋体" w:hAnsi="宋体" w:cs="宋体"/>
          <w:kern w:val="0"/>
        </w:rPr>
      </w:pPr>
      <w:r w:rsidRPr="00BC1537">
        <w:rPr>
          <w:rFonts w:ascii="宋体" w:hAnsi="宋体" w:cs="宋体" w:hint="eastAsia"/>
          <w:kern w:val="0"/>
          <w:szCs w:val="21"/>
        </w:rPr>
        <w:t>（</w:t>
      </w:r>
      <w:r w:rsidRPr="00BC1537">
        <w:rPr>
          <w:rFonts w:ascii="宋体" w:hAnsi="宋体" w:cs="宋体"/>
          <w:kern w:val="0"/>
          <w:szCs w:val="21"/>
        </w:rPr>
        <w:t>5</w:t>
      </w:r>
      <w:r w:rsidRPr="00BC1537">
        <w:rPr>
          <w:rFonts w:ascii="宋体" w:hAnsi="宋体" w:cs="宋体" w:hint="eastAsia"/>
          <w:kern w:val="0"/>
          <w:szCs w:val="21"/>
        </w:rPr>
        <w:t>）《营业执照》或法人证书复印件（加盖公章、原件备查）</w:t>
      </w:r>
      <w:r w:rsidRPr="00BC1537">
        <w:rPr>
          <w:rFonts w:ascii="宋体" w:hAnsi="宋体" w:cs="宋体" w:hint="eastAsia"/>
          <w:kern w:val="0"/>
        </w:rPr>
        <w:t>；</w:t>
      </w:r>
    </w:p>
    <w:p w:rsidR="00B40CAD" w:rsidRPr="00BC1537" w:rsidRDefault="00B40CAD" w:rsidP="00B40CAD">
      <w:pPr>
        <w:widowControl/>
        <w:spacing w:line="360" w:lineRule="auto"/>
        <w:ind w:firstLineChars="200" w:firstLine="420"/>
        <w:jc w:val="left"/>
        <w:rPr>
          <w:rFonts w:ascii="宋体" w:hAnsi="宋体"/>
        </w:rPr>
      </w:pPr>
      <w:r w:rsidRPr="00BC1537">
        <w:rPr>
          <w:rFonts w:ascii="宋体" w:hAnsi="宋体" w:cs="宋体" w:hint="eastAsia"/>
          <w:kern w:val="0"/>
        </w:rPr>
        <w:t>2、</w:t>
      </w:r>
      <w:r w:rsidRPr="00BC1537">
        <w:rPr>
          <w:rFonts w:ascii="宋体" w:hAnsi="宋体"/>
        </w:rPr>
        <w:t>答疑事项：</w:t>
      </w:r>
      <w:r w:rsidRPr="00BC1537">
        <w:rPr>
          <w:rFonts w:ascii="宋体" w:hAnsi="宋体" w:hint="eastAsia"/>
        </w:rPr>
        <w:t>投标人若有疑问，请于</w:t>
      </w:r>
      <w:r w:rsidRPr="00BC1537">
        <w:rPr>
          <w:rFonts w:ascii="宋体" w:hAnsi="宋体" w:hint="eastAsia"/>
          <w:u w:val="single"/>
        </w:rPr>
        <w:t>2022年7月19</w:t>
      </w:r>
      <w:r w:rsidRPr="00BC1537">
        <w:rPr>
          <w:rFonts w:ascii="宋体" w:hAnsi="宋体"/>
          <w:u w:val="single"/>
        </w:rPr>
        <w:t>日1</w:t>
      </w:r>
      <w:r w:rsidRPr="00BC1537">
        <w:rPr>
          <w:rFonts w:ascii="宋体" w:hAnsi="宋体" w:hint="eastAsia"/>
          <w:u w:val="single"/>
        </w:rPr>
        <w:t>7</w:t>
      </w:r>
      <w:r w:rsidRPr="00BC1537">
        <w:rPr>
          <w:rFonts w:ascii="宋体" w:hAnsi="宋体"/>
          <w:u w:val="single"/>
        </w:rPr>
        <w:t>:00</w:t>
      </w:r>
      <w:r w:rsidRPr="00BC1537">
        <w:rPr>
          <w:rFonts w:ascii="宋体" w:hAnsi="宋体" w:hint="eastAsia"/>
        </w:rPr>
        <w:t>（北京时间）</w:t>
      </w:r>
      <w:r w:rsidRPr="00BC1537">
        <w:rPr>
          <w:rFonts w:ascii="宋体" w:hAnsi="宋体"/>
        </w:rPr>
        <w:t>前将对</w:t>
      </w:r>
      <w:r w:rsidRPr="00BC1537">
        <w:rPr>
          <w:rFonts w:ascii="宋体" w:hAnsi="宋体" w:hint="eastAsia"/>
        </w:rPr>
        <w:t>《招标文件》</w:t>
      </w:r>
      <w:r w:rsidRPr="00BC1537">
        <w:rPr>
          <w:rFonts w:ascii="宋体" w:hAnsi="宋体"/>
        </w:rPr>
        <w:t>的疑问</w:t>
      </w:r>
      <w:r w:rsidRPr="00BC1537">
        <w:rPr>
          <w:rFonts w:ascii="宋体" w:hAnsi="宋体" w:hint="eastAsia"/>
        </w:rPr>
        <w:t>以书面方式（加盖公章）</w:t>
      </w:r>
      <w:r w:rsidRPr="00BC1537">
        <w:rPr>
          <w:rFonts w:ascii="宋体" w:hAnsi="宋体" w:hint="eastAsia"/>
          <w:szCs w:val="21"/>
        </w:rPr>
        <w:t>送达我司</w:t>
      </w:r>
      <w:r w:rsidRPr="00BC1537">
        <w:rPr>
          <w:rFonts w:ascii="宋体" w:hAnsi="宋体" w:hint="eastAsia"/>
        </w:rPr>
        <w:t>或原件扫描发送至我司邮箱</w:t>
      </w:r>
      <w:r w:rsidRPr="00BC1537">
        <w:rPr>
          <w:rFonts w:ascii="宋体" w:hAnsi="宋体" w:hint="eastAsia"/>
          <w:szCs w:val="21"/>
        </w:rPr>
        <w:t>，逾期不予受理。</w:t>
      </w:r>
    </w:p>
    <w:p w:rsidR="00B40CAD" w:rsidRPr="00BC1537" w:rsidRDefault="00B40CAD" w:rsidP="00B40CAD">
      <w:pPr>
        <w:widowControl/>
        <w:spacing w:line="360" w:lineRule="auto"/>
        <w:ind w:firstLineChars="200" w:firstLine="420"/>
        <w:jc w:val="left"/>
        <w:rPr>
          <w:rFonts w:ascii="宋体" w:hAnsi="宋体"/>
        </w:rPr>
      </w:pPr>
      <w:r w:rsidRPr="00BC1537">
        <w:rPr>
          <w:rFonts w:ascii="宋体" w:hAnsi="宋体" w:hint="eastAsia"/>
        </w:rPr>
        <w:t>3、凡购买《招标文件》后决定不参加投标的投标人，请在开标前</w:t>
      </w:r>
      <w:r w:rsidRPr="00BC1537">
        <w:rPr>
          <w:rFonts w:ascii="宋体" w:hAnsi="宋体" w:hint="eastAsia"/>
          <w:bCs/>
          <w:u w:val="single"/>
        </w:rPr>
        <w:t>3</w:t>
      </w:r>
      <w:r w:rsidRPr="00BC1537">
        <w:rPr>
          <w:rFonts w:ascii="宋体" w:hAnsi="宋体" w:hint="eastAsia"/>
        </w:rPr>
        <w:t>日以书面形式通知招标代理机构。</w:t>
      </w:r>
    </w:p>
    <w:p w:rsidR="00B40CAD" w:rsidRPr="00BC1537" w:rsidRDefault="00B40CAD" w:rsidP="00B40CAD">
      <w:pPr>
        <w:widowControl/>
        <w:spacing w:line="360" w:lineRule="auto"/>
        <w:ind w:firstLineChars="200" w:firstLine="420"/>
        <w:jc w:val="left"/>
        <w:rPr>
          <w:rFonts w:ascii="宋体" w:hAnsi="宋体"/>
        </w:rPr>
      </w:pPr>
      <w:r w:rsidRPr="00BC1537">
        <w:rPr>
          <w:rFonts w:ascii="宋体" w:hAnsi="宋体" w:hint="eastAsia"/>
        </w:rPr>
        <w:t>4、投标人有义务在招标活动期间浏览招标代理机构网站（www.gxsz.com），采购人在以上网站上公布的与本次招标项目有关的信息视为已送达各投标人。采购人恕</w:t>
      </w:r>
      <w:proofErr w:type="gramStart"/>
      <w:r w:rsidRPr="00BC1537">
        <w:rPr>
          <w:rFonts w:ascii="宋体" w:hAnsi="宋体" w:hint="eastAsia"/>
        </w:rPr>
        <w:t>不</w:t>
      </w:r>
      <w:proofErr w:type="gramEnd"/>
      <w:r w:rsidRPr="00BC1537">
        <w:rPr>
          <w:rFonts w:ascii="宋体" w:hAnsi="宋体" w:hint="eastAsia"/>
        </w:rPr>
        <w:t>再行电话通知各投标人。</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5、</w:t>
      </w:r>
      <w:r w:rsidRPr="00BC1537">
        <w:rPr>
          <w:rFonts w:ascii="宋体" w:hAnsi="宋体" w:hint="eastAsia"/>
        </w:rPr>
        <w:t>招标信息发布网站：</w:t>
      </w:r>
      <w:r w:rsidRPr="00BC1537">
        <w:rPr>
          <w:rFonts w:ascii="宋体" w:hAnsi="宋体" w:hint="eastAsia"/>
          <w:szCs w:val="21"/>
        </w:rPr>
        <w:t>中国政府采购网（</w:t>
      </w:r>
      <w:r w:rsidRPr="00BC1537">
        <w:rPr>
          <w:rFonts w:ascii="宋体" w:hAnsi="宋体"/>
          <w:szCs w:val="21"/>
        </w:rPr>
        <w:t>http://www.ccgp.gov.cn/</w:t>
      </w:r>
      <w:r w:rsidRPr="00BC1537">
        <w:rPr>
          <w:rFonts w:ascii="宋体" w:hAnsi="宋体" w:hint="eastAsia"/>
          <w:szCs w:val="21"/>
        </w:rPr>
        <w:t>）、深圳高星项目管理有限公司（www.gxsz.com）、深圳市福田区教育局网站（</w:t>
      </w:r>
      <w:r w:rsidRPr="00BC1537">
        <w:rPr>
          <w:rFonts w:ascii="宋体" w:hAnsi="宋体"/>
          <w:szCs w:val="21"/>
        </w:rPr>
        <w:t>https://www.szftedu.cn</w:t>
      </w:r>
      <w:r w:rsidRPr="00BC1537">
        <w:rPr>
          <w:rFonts w:ascii="宋体" w:hAnsi="宋体" w:hint="eastAsia"/>
          <w:szCs w:val="21"/>
        </w:rPr>
        <w:t>）</w:t>
      </w:r>
      <w:r w:rsidRPr="00BC1537">
        <w:rPr>
          <w:rFonts w:ascii="宋体" w:hAnsi="宋体" w:hint="eastAsia"/>
        </w:rPr>
        <w:t>。</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hint="eastAsia"/>
          <w:b/>
        </w:rPr>
        <w:t>八、对本次招标提出询问，请按以下方式联系。</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b/>
        </w:rPr>
        <w:t>1</w:t>
      </w:r>
      <w:r w:rsidRPr="00BC1537">
        <w:rPr>
          <w:rFonts w:ascii="宋体" w:hAnsi="宋体" w:cs="仿宋" w:hint="eastAsia"/>
          <w:b/>
        </w:rPr>
        <w:t>、采购人信息</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名　称：</w:t>
      </w:r>
      <w:r w:rsidRPr="00BC1537">
        <w:rPr>
          <w:rFonts w:ascii="宋体" w:hAnsi="宋体" w:hint="eastAsia"/>
        </w:rPr>
        <w:t>深圳市福田区景龙小学</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地　址：</w:t>
      </w:r>
      <w:r w:rsidRPr="00BC1537">
        <w:rPr>
          <w:rFonts w:ascii="宋体" w:hAnsi="宋体" w:hint="eastAsia"/>
        </w:rPr>
        <w:t>深圳市福田区景田东路35号</w:t>
      </w:r>
    </w:p>
    <w:p w:rsidR="00B40CAD" w:rsidRPr="00BC1537" w:rsidRDefault="00B40CAD" w:rsidP="00B40CAD">
      <w:pPr>
        <w:widowControl/>
        <w:spacing w:line="360" w:lineRule="auto"/>
        <w:ind w:firstLineChars="200" w:firstLine="424"/>
        <w:jc w:val="left"/>
        <w:rPr>
          <w:rFonts w:asciiTheme="minorEastAsia" w:eastAsiaTheme="minorEastAsia" w:hAnsiTheme="minorEastAsia" w:cs="宋体"/>
          <w:spacing w:val="1"/>
          <w:kern w:val="0"/>
          <w:szCs w:val="21"/>
        </w:rPr>
      </w:pPr>
      <w:r w:rsidRPr="00BC1537">
        <w:rPr>
          <w:rFonts w:asciiTheme="minorEastAsia" w:eastAsiaTheme="minorEastAsia" w:hAnsiTheme="minorEastAsia" w:cs="宋体" w:hint="eastAsia"/>
          <w:spacing w:val="1"/>
          <w:kern w:val="0"/>
          <w:szCs w:val="21"/>
        </w:rPr>
        <w:t>联系人：周老师</w:t>
      </w:r>
    </w:p>
    <w:p w:rsidR="00B40CAD" w:rsidRPr="00BC1537" w:rsidRDefault="00B40CAD" w:rsidP="00B40CAD">
      <w:pPr>
        <w:widowControl/>
        <w:spacing w:line="360" w:lineRule="auto"/>
        <w:ind w:firstLineChars="200" w:firstLine="424"/>
        <w:jc w:val="left"/>
        <w:rPr>
          <w:rFonts w:ascii="宋体" w:hAnsi="宋体" w:cs="仿宋"/>
        </w:rPr>
      </w:pPr>
      <w:r w:rsidRPr="00BC1537">
        <w:rPr>
          <w:rFonts w:asciiTheme="minorEastAsia" w:eastAsiaTheme="minorEastAsia" w:hAnsiTheme="minorEastAsia" w:cs="宋体" w:hint="eastAsia"/>
          <w:spacing w:val="1"/>
          <w:kern w:val="0"/>
          <w:szCs w:val="21"/>
        </w:rPr>
        <w:t>电话：</w:t>
      </w:r>
      <w:r w:rsidRPr="00BC1537">
        <w:rPr>
          <w:rFonts w:ascii="宋体" w:hAnsi="宋体"/>
        </w:rPr>
        <w:t>0755-83146113</w:t>
      </w:r>
    </w:p>
    <w:p w:rsidR="00B40CAD" w:rsidRPr="00BC1537" w:rsidRDefault="00B40CAD" w:rsidP="00B40CAD">
      <w:pPr>
        <w:widowControl/>
        <w:spacing w:line="360" w:lineRule="auto"/>
        <w:ind w:firstLineChars="200" w:firstLine="422"/>
        <w:jc w:val="left"/>
        <w:rPr>
          <w:rFonts w:ascii="宋体" w:hAnsi="宋体" w:cs="仿宋"/>
          <w:b/>
        </w:rPr>
      </w:pPr>
      <w:r w:rsidRPr="00BC1537">
        <w:rPr>
          <w:rFonts w:ascii="宋体" w:hAnsi="宋体" w:cs="仿宋"/>
          <w:b/>
        </w:rPr>
        <w:t>2</w:t>
      </w:r>
      <w:r w:rsidRPr="00BC1537">
        <w:rPr>
          <w:rFonts w:ascii="宋体" w:hAnsi="宋体" w:cs="仿宋" w:hint="eastAsia"/>
          <w:b/>
        </w:rPr>
        <w:t>、采购代理机构信息</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名　称：</w:t>
      </w:r>
      <w:r w:rsidRPr="00BC1537">
        <w:rPr>
          <w:rFonts w:ascii="宋体" w:hAnsi="宋体" w:hint="eastAsia"/>
          <w:szCs w:val="21"/>
        </w:rPr>
        <w:t>深圳高星项目管理有限公司</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地　址：</w:t>
      </w:r>
      <w:r w:rsidRPr="00BC1537">
        <w:rPr>
          <w:rFonts w:ascii="宋体" w:hAnsi="宋体" w:hint="eastAsia"/>
        </w:rPr>
        <w:t>深圳市福田区泰然九路天地源盛唐大厦东座1403</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 xml:space="preserve">项目联系人：肖工 </w:t>
      </w:r>
    </w:p>
    <w:p w:rsidR="00B40CAD" w:rsidRPr="00BC1537" w:rsidRDefault="00B40CAD" w:rsidP="00B40CAD">
      <w:pPr>
        <w:widowControl/>
        <w:spacing w:line="360" w:lineRule="auto"/>
        <w:ind w:firstLineChars="200" w:firstLine="420"/>
        <w:jc w:val="left"/>
        <w:rPr>
          <w:rFonts w:ascii="宋体" w:hAnsi="宋体" w:cs="仿宋"/>
        </w:rPr>
      </w:pPr>
      <w:r w:rsidRPr="00BC1537">
        <w:rPr>
          <w:rFonts w:ascii="宋体" w:hAnsi="宋体" w:cs="仿宋" w:hint="eastAsia"/>
        </w:rPr>
        <w:t>电　话：0755-88918226</w:t>
      </w:r>
      <w:bookmarkStart w:id="1" w:name="_GoBack"/>
      <w:bookmarkEnd w:id="1"/>
    </w:p>
    <w:p w:rsidR="00B40CAD" w:rsidRPr="00BC1537" w:rsidRDefault="00B40CAD" w:rsidP="00B40CAD">
      <w:pPr>
        <w:widowControl/>
        <w:spacing w:line="360" w:lineRule="auto"/>
        <w:ind w:firstLineChars="200" w:firstLine="420"/>
        <w:jc w:val="left"/>
        <w:rPr>
          <w:rFonts w:ascii="宋体" w:hAnsi="宋体" w:cs="仿宋"/>
        </w:rPr>
      </w:pPr>
    </w:p>
    <w:p w:rsidR="00B40CAD" w:rsidRPr="00BC1537" w:rsidRDefault="00B40CAD" w:rsidP="00B40CAD">
      <w:pPr>
        <w:widowControl/>
        <w:spacing w:line="360" w:lineRule="auto"/>
        <w:ind w:firstLineChars="200" w:firstLine="420"/>
        <w:jc w:val="right"/>
        <w:rPr>
          <w:rFonts w:ascii="宋体" w:hAnsi="宋体" w:cs="仿宋"/>
        </w:rPr>
      </w:pPr>
      <w:r w:rsidRPr="00BC1537">
        <w:rPr>
          <w:rFonts w:ascii="宋体" w:hAnsi="宋体" w:cs="仿宋" w:hint="eastAsia"/>
        </w:rPr>
        <w:t>深圳高星项目管理有限公司</w:t>
      </w:r>
    </w:p>
    <w:p w:rsidR="00B40CAD" w:rsidRPr="00BC1537" w:rsidRDefault="00B40CAD" w:rsidP="00B40CAD">
      <w:pPr>
        <w:wordWrap w:val="0"/>
        <w:adjustRightInd w:val="0"/>
        <w:spacing w:line="360" w:lineRule="auto"/>
        <w:jc w:val="right"/>
        <w:rPr>
          <w:rFonts w:ascii="宋体" w:hAnsi="宋体"/>
        </w:rPr>
      </w:pPr>
      <w:r w:rsidRPr="00BC1537">
        <w:rPr>
          <w:rFonts w:ascii="宋体" w:hAnsi="宋体" w:cs="仿宋" w:hint="eastAsia"/>
        </w:rPr>
        <w:lastRenderedPageBreak/>
        <w:t>2022年7月12日</w:t>
      </w:r>
    </w:p>
    <w:p w:rsidR="001C4473" w:rsidRDefault="001C4473"/>
    <w:sectPr w:rsidR="001C4473" w:rsidSect="001C44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D99" w:rsidRDefault="00260D99" w:rsidP="00B40CAD">
      <w:r>
        <w:separator/>
      </w:r>
    </w:p>
  </w:endnote>
  <w:endnote w:type="continuationSeparator" w:id="0">
    <w:p w:rsidR="00260D99" w:rsidRDefault="00260D99" w:rsidP="00B40C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D99" w:rsidRDefault="00260D99" w:rsidP="00B40CAD">
      <w:r>
        <w:separator/>
      </w:r>
    </w:p>
  </w:footnote>
  <w:footnote w:type="continuationSeparator" w:id="0">
    <w:p w:rsidR="00260D99" w:rsidRDefault="00260D99" w:rsidP="00B40C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0CAD"/>
    <w:rsid w:val="001C4473"/>
    <w:rsid w:val="00260D99"/>
    <w:rsid w:val="00B40C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CAD"/>
    <w:pPr>
      <w:widowControl w:val="0"/>
      <w:jc w:val="both"/>
    </w:pPr>
    <w:rPr>
      <w:rFonts w:ascii="Times New Roman" w:eastAsia="宋体" w:hAnsi="Times New Roman" w:cs="Times New Roman"/>
      <w:szCs w:val="24"/>
    </w:rPr>
  </w:style>
  <w:style w:type="paragraph" w:styleId="1">
    <w:name w:val="heading 1"/>
    <w:basedOn w:val="a"/>
    <w:next w:val="a"/>
    <w:link w:val="1Char1"/>
    <w:qFormat/>
    <w:rsid w:val="00B40CA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0CA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40CAD"/>
    <w:rPr>
      <w:sz w:val="18"/>
      <w:szCs w:val="18"/>
    </w:rPr>
  </w:style>
  <w:style w:type="paragraph" w:styleId="a4">
    <w:name w:val="footer"/>
    <w:basedOn w:val="a"/>
    <w:link w:val="Char0"/>
    <w:uiPriority w:val="99"/>
    <w:semiHidden/>
    <w:unhideWhenUsed/>
    <w:rsid w:val="00B40CA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40CAD"/>
    <w:rPr>
      <w:sz w:val="18"/>
      <w:szCs w:val="18"/>
    </w:rPr>
  </w:style>
  <w:style w:type="character" w:customStyle="1" w:styleId="1Char">
    <w:name w:val="标题 1 Char"/>
    <w:basedOn w:val="a0"/>
    <w:link w:val="1"/>
    <w:uiPriority w:val="9"/>
    <w:rsid w:val="00B40CAD"/>
    <w:rPr>
      <w:rFonts w:ascii="Times New Roman" w:eastAsia="宋体" w:hAnsi="Times New Roman" w:cs="Times New Roman"/>
      <w:b/>
      <w:bCs/>
      <w:kern w:val="44"/>
      <w:sz w:val="44"/>
      <w:szCs w:val="44"/>
    </w:rPr>
  </w:style>
  <w:style w:type="character" w:customStyle="1" w:styleId="1Char1">
    <w:name w:val="标题 1 Char1"/>
    <w:link w:val="1"/>
    <w:qFormat/>
    <w:rsid w:val="00B40CAD"/>
    <w:rPr>
      <w:rFonts w:ascii="Times New Roman" w:eastAsia="宋体" w:hAnsi="Times New Roman" w:cs="Times New Roman"/>
      <w:b/>
      <w:bCs/>
      <w:kern w:val="44"/>
      <w:sz w:val="44"/>
      <w:szCs w:val="44"/>
    </w:rPr>
  </w:style>
  <w:style w:type="paragraph" w:styleId="a5">
    <w:name w:val="Document Map"/>
    <w:basedOn w:val="a"/>
    <w:link w:val="Char1"/>
    <w:uiPriority w:val="99"/>
    <w:semiHidden/>
    <w:unhideWhenUsed/>
    <w:rsid w:val="00B40CAD"/>
    <w:rPr>
      <w:rFonts w:ascii="宋体"/>
      <w:sz w:val="18"/>
      <w:szCs w:val="18"/>
    </w:rPr>
  </w:style>
  <w:style w:type="character" w:customStyle="1" w:styleId="Char1">
    <w:name w:val="文档结构图 Char"/>
    <w:basedOn w:val="a0"/>
    <w:link w:val="a5"/>
    <w:uiPriority w:val="99"/>
    <w:semiHidden/>
    <w:rsid w:val="00B40CAD"/>
    <w:rPr>
      <w:rFonts w:ascii="宋体"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368</Words>
  <Characters>2098</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2022-07-12T08:51:00Z</dcterms:created>
  <dcterms:modified xsi:type="dcterms:W3CDTF">2022-07-12T08:51:00Z</dcterms:modified>
</cp:coreProperties>
</file>