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外教理想的工作城市之上海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大多数的外教都有自己的意向工作城市，上海作为国际化大都市，是外教理想的工作城市之一。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上海作为中国的经济中心和国际化城市，为外教提供了更具竞争力的薪资待遇，这使得上海成为外教寻求更好职业发展和生活质量的理想选择。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相对其他城市来说，上海的薪资水平更具吸引力。选择在上海工作，也就意味着可以获得更好的经济回报，提高生活品质和储蓄能力。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上海是一个充满多元文化的城市，为外教提供了丰富的社交和学习机会。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这里，外教会遇到来自不同国家和地区的人们，有外国留学生、外企员工以及海外游客，这样的多元社交圈能够带来不同文化背景的交流和互动，拓宽视野；在与来自不同国家的人们交往中，外教也有机会学习和提高其他的语言，上海的国际氛围则为语言学习提供了绝佳的环境；上海汇聚了各种文化习俗、节日、美食和艺术，丰富多彩的文化体验营造了一种更加开放和包容的氛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正是这种国际化特点为外教提供了一个充满活力、充满机遇的工作和生活环境。在这里，外教可以结交来自不同国家和文化背景的朋友，拓宽自己的视野，丰富自己的生活经验，同时也能够为学生带来更加多元和丰富的教育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公私立学校、语言培训机构和国际学校等多种教育资源聚集，为外教提供了广阔的教学和职业发展平台。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上海拥有许多国际学校，开设国际课程或双语教学,并且提供优质的教学环境和较好的薪资待遇，吸引了很多高质量的外教；还有一些语言培训机构，对外教的需求量很大，都为外教提供了更多的职位选择。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上海是中国最现代化和繁华的城市之一，能够为外教提供丰富多彩的文化和娱乐体验。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有许多文化活动和艺术表演，在上海的各大艺术中心、剧院和画廊可以欣赏到国际和本地的优秀文化表现；上海拥有许多大型购物中心，无论是国际奢侈品牌还是本土设计师品牌，都可以找到丰富多样的商品选择；上海也是中国的美食之都，可以品尝到各种地方特色美食，上海菜、川菜、粤菜、湘菜等菜系品类齐全，上海也有许多国际餐厅，供应来自世界各地的美食；上海的夜生活丰富多彩，有各种酒吧、夜总会、音乐餐厅等场所，适合不同喜好的人。夜晚的上海灯红酒绿，繁华不断，最能迎合外教的生活习惯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上海还有许多具有历史和文化价值的景点，如外滩、城隍庙、豫园，外教在休闲时刻可以领略城市的传统魅力。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不论是喜欢参与各种文化活动，还是享受购物、美食和夜生活，上海都能满足外教的不同需求，让生活充满活力和乐趣。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许多外教选择在上海工作，是因为这里汇聚了大量的国际企业、文化交流项目、国际学校和高等教育机构，为他们的职业和教育事业提供了丰富多彩的平台。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多样化的教育机构和学校，为外教提供了更多选择适合自己兴趣和专业的教学岗位的机会。同时，上海作为中国的经济中心，还提供了许多其他行业的职业机会，外教在这里有机会接触到更多的行业和职业发展路径。而且，上海也拥有丰富的专业发展资源，外教在这里可以不断提升自己的教学技能和教育水平，为个人的专业发展铺平道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这里，外教将置身于一个充满活力、多样化和国际化的环境中，能够为自己的职业和教育事业打下坚实的基础，同时也丰富自己的生活体验。对于追求更广阔发展的外教来说，上海无疑是一个非常有吸引力的目的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上海是一个经济繁荣、充满机遇的城市，为外教提供了有吸引力的薪资待遇和福利，同时也为他们的职业发展和生活带来了更多可能性。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183D6D9C"/>
    <w:rsid w:val="24286B52"/>
    <w:rsid w:val="2C0D4DCA"/>
    <w:rsid w:val="4C343A36"/>
    <w:rsid w:val="693622BB"/>
    <w:rsid w:val="75FE6CDF"/>
    <w:rsid w:val="7769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1391</Words>
  <Characters>1391</Characters>
  <Lines>0</Lines>
  <Paragraphs>0</Paragraphs>
  <TotalTime>20</TotalTime>
  <ScaleCrop>false</ScaleCrop>
  <LinksUpToDate>false</LinksUpToDate>
  <CharactersWithSpaces>1391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2023-08-01T08:43:00Z</dcterms:created>
  <dc:creator>Administrator</dc:creator>
  <cp:lastModifiedBy>Lisa</cp:lastModifiedBy>
  <dcterms:modified xsi:type="dcterms:W3CDTF">2023-08-01T09:25:22Z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596D5F4A70D94DDEA666295F06255A9A_12</vt:lpwstr>
  </property>
</Properties>
</file>