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学科类外教的招聘需要提前筹备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最近给安徽的一所学校成功推荐了一名体育外籍教师，目前已经进入签证的办理阶段。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相对于英语外籍教师，学科类外教的招聘存在高需求，低供给的特点，学校在招聘学科类外教时往往会面临激烈的竞争，而且也需要花费更多的时间去筛选符合要求的候选人，所以，很多有学科类招聘需求的学校一般会提前筹备招聘工作，为学校留出足够的招聘时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我们知道，学科类外教具有高需求和竞争激烈的特点，提前筹备可以确保招聘过程顺利进行，学校应提前确定招聘计划。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首先学校需要明确他们所需的外教教师数量，以满足教学需求和师资配备要求。同时，还应确定每个学科领域所需的教师数量；制定招聘预算是确保能够支付外教教师薪酬和福利的重要一步。招聘预算应考虑外教的工资水平、福利待遇、社会保险和其他可能的费用，预算的制定应综合考虑学校的财务状况和招聘需求，确保能够提供合理的薪酬和福利待遇，吸引和留住优秀的外教教师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提前确定招聘计划和制定招聘预算，学校可以更好地规划和组织招聘过程，确保能够及时招聘到适合的学科类外教教师，并为他们提供适当的薪酬和福利待遇，有助于吸引高质量的候选人，并维持良好的教学质量和教师稳定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提前确定招聘渠道和广告策略，选择适合的学术网站、教育招聘平台、社交媒体等发布招聘信息，利于学校吸引更多合适的候选人。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术网站是发布学科类外教招聘信息的重要渠道。这些网站通常面向教育界和学术界，在这些网站上发布招聘信息，可以吸引具有学术背景和专业知识的候选人；教育招聘平台是专门面向教育领域的招聘网站，提供招聘和求职的服务，在平台上发布招聘信息，可以接触到更广泛的教育从业者和外教教师；学校的官方网站、社交媒体页面、校园公告栏等也是发布招聘信息的重要渠道。确保在学校的官方渠道上及时、清晰地发布招聘信息，以吸引有意向的候选人。</w:t>
      </w:r>
    </w:p>
    <w:p>
      <w:pPr>
        <w:pStyle w:val="2"/>
        <w:keepNext w:val="0"/>
        <w:keepLines w:val="0"/>
        <w:widowControl/>
        <w:suppressLineNumbers w:val="0"/>
        <w:spacing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最实用且效率最高的还是外教招聘平台的方式，通过提交需求和预算，把学校的招聘需求信息发布在平台上，获得上千家中介机构的集中推荐，哪家资源合适就面试哪家，学校也可以多次面试，极大地拓展了资源的可供选择性，利于学校快速招聘到最合适的人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学校需要根据自身的需求，灵活选择合适的招聘渠道，以吸引更多合适的候选人，并提高招聘成功的机会。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提前制定招聘标准和要求，便于学校在招聘过程中筛选和评估候选人，并确保候选人符合学校的期望。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在招聘前，需要确定所需学科类外教的专业背景，包括学位、学科领域和专业知识。上海的一所学校，需要招聘一名数学外教，要求候选人具备数学或相关专业的学士、硕士或博士学位，并有扎实的数学知识。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除了要求外教是相关的专业外，还需要考虑候选人的教学经验。对于学科类教学来说，学校更倾向于有相关教学经验的外教。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良好的语言能力是对外教最基本的要求，便于外教与学生进行有效的沟通和教学；外教的教学方法和技能也在学校的考虑范围之内，包括教学策略、课堂管理、教学评估等方面，利于外教提供高质量的教学体验。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通过与标准和要求的匹配度，可以选择到最符合学校期望的外教教师，并确保他们能够胜任教学工作。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提前规划招聘流程和时间安排，确保招聘团队能够高效地进行筛选、面试和评估候选人。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收到外教的求职申请后，学校可以根据外教的简历进行初步的筛选；对于符合要求的人选，安排初步面试的时间和方式，如到校面试或视频面试，并预留足够的时间来评估候选人的教学能力和适应性。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安排好学科专业面试的时间和地点，以便学科专家或教师能够参与并评估候选人的学科专业知识和能力；在条件允许的情况下，可以安排外教进行教学示范，这样利于学校更清晰地了解外教的教学能力和教学风格；面试结束后，需要对外教进行最终评估，并根据候选人的综合表现做出决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提前规划招聘流程和时间安排，可以确保每个环节的顺序和时间预期清晰明确，有助于招聘团队高效地进行筛选、面试和评估候选人，提高招聘流程的效率，并尽快确定最合适的外教教师。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提前筹备招聘工作，学校可以更好地准备和组织招聘学科类外教的过程，有助于提高招聘效率，选择到最适合的候选人，并为其顺利到岗做好准备。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3057A39"/>
    <w:rsid w:val="06EF6529"/>
    <w:rsid w:val="7AC7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1653</Words>
  <Characters>1653</Characters>
  <Lines>0</Lines>
  <Paragraphs>0</Paragraphs>
  <TotalTime>1</TotalTime>
  <ScaleCrop>false</ScaleCrop>
  <LinksUpToDate>false</LinksUpToDate>
  <CharactersWithSpaces>1653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2023-07-18T09:19:05Z</dcterms:created>
  <dc:creator>Administrator</dc:creator>
  <cp:lastModifiedBy>Lisa</cp:lastModifiedBy>
  <dcterms:modified xsi:type="dcterms:W3CDTF">2023-07-18T09:21:05Z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DEEF83B66A9C4301A7F44921D9A9A11F_12</vt:lpwstr>
  </property>
</Properties>
</file>